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7BF" w:rsidRDefault="007B47BF" w:rsidP="00D73CC2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Здравствуйте! </w:t>
      </w:r>
    </w:p>
    <w:p w:rsidR="00D73CC2" w:rsidRDefault="00D73CC2" w:rsidP="00D73CC2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Дорогие ребята!  Спасибо всем, кто прислал ответы. Жду остальных. Сегодня в нашем задании будет новый пункт. Это </w:t>
      </w:r>
      <w:r w:rsidRPr="00DE39F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музыкальный диктант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Надеюсь, файл до вас дойдет без повреждений. </w:t>
      </w:r>
    </w:p>
    <w:p w:rsidR="00D73CC2" w:rsidRDefault="00D73CC2" w:rsidP="00D73CC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Итак, звучит файл с диктантом. </w:t>
      </w:r>
      <w:r>
        <w:rPr>
          <w:rFonts w:ascii="Times New Roman" w:hAnsi="Times New Roman" w:cs="Times New Roman"/>
          <w:sz w:val="28"/>
          <w:szCs w:val="28"/>
        </w:rPr>
        <w:t xml:space="preserve">Внимание. Вначале звучит настройка: аккорды и Тоническое трезвучие в мелодическом виде (до ми соль 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Их писать не надо. После этого идет </w:t>
      </w:r>
      <w:r w:rsidRPr="00B97C8D">
        <w:rPr>
          <w:rFonts w:ascii="Times New Roman" w:hAnsi="Times New Roman" w:cs="Times New Roman"/>
          <w:b/>
          <w:sz w:val="28"/>
          <w:szCs w:val="28"/>
        </w:rPr>
        <w:t>мелодия</w:t>
      </w:r>
      <w:r w:rsidR="00821158">
        <w:rPr>
          <w:rFonts w:ascii="Times New Roman" w:hAnsi="Times New Roman" w:cs="Times New Roman"/>
          <w:sz w:val="28"/>
          <w:szCs w:val="28"/>
        </w:rPr>
        <w:t xml:space="preserve"> диктанта. Слушайте  ее 8</w:t>
      </w:r>
      <w:r>
        <w:rPr>
          <w:rFonts w:ascii="Times New Roman" w:hAnsi="Times New Roman" w:cs="Times New Roman"/>
          <w:sz w:val="28"/>
          <w:szCs w:val="28"/>
        </w:rPr>
        <w:t xml:space="preserve"> раз. Размер и первую ноту я буду указывать. А проверка в следующем задании. </w:t>
      </w:r>
    </w:p>
    <w:p w:rsidR="00D73CC2" w:rsidRPr="00DE39FE" w:rsidRDefault="00D73CC2" w:rsidP="00D73CC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Давайте порепетируем. </w:t>
      </w:r>
      <w:r>
        <w:rPr>
          <w:rFonts w:ascii="Times New Roman" w:hAnsi="Times New Roman" w:cs="Times New Roman"/>
          <w:sz w:val="28"/>
          <w:szCs w:val="28"/>
        </w:rPr>
        <w:t>Образец: файл</w:t>
      </w:r>
      <w:r w:rsidR="005149A2">
        <w:rPr>
          <w:rFonts w:ascii="Times New Roman" w:hAnsi="Times New Roman" w:cs="Times New Roman"/>
          <w:sz w:val="28"/>
          <w:szCs w:val="28"/>
        </w:rPr>
        <w:t xml:space="preserve"> </w:t>
      </w:r>
      <w:r w:rsidR="001E7CD0">
        <w:rPr>
          <w:rFonts w:ascii="Times New Roman" w:hAnsi="Times New Roman" w:cs="Times New Roman"/>
          <w:sz w:val="28"/>
          <w:szCs w:val="28"/>
        </w:rPr>
        <w:t>«</w:t>
      </w:r>
      <w:r w:rsidR="005149A2" w:rsidRPr="00821158">
        <w:rPr>
          <w:rFonts w:ascii="Times New Roman" w:hAnsi="Times New Roman" w:cs="Times New Roman"/>
          <w:b/>
          <w:sz w:val="28"/>
          <w:szCs w:val="28"/>
        </w:rPr>
        <w:t xml:space="preserve">диктант </w:t>
      </w:r>
      <w:r w:rsidRPr="00821158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="001E7C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мажор. Размер 2/4.</w:t>
      </w:r>
    </w:p>
    <w:p w:rsidR="00D73CC2" w:rsidRDefault="00D73CC2" w:rsidP="00D73CC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Мелодия начинается с ноты «ми». Слушаем или поем вместе с записью.</w:t>
      </w:r>
    </w:p>
    <w:p w:rsidR="00D73CC2" w:rsidRPr="00D841C1" w:rsidRDefault="00D73CC2" w:rsidP="00D73CC2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2)Вот она: </w:t>
      </w:r>
      <w:r w:rsidRPr="00D841C1">
        <w:rPr>
          <w:rFonts w:ascii="Times New Roman" w:hAnsi="Times New Roman" w:cs="Times New Roman"/>
          <w:b/>
          <w:sz w:val="28"/>
          <w:szCs w:val="28"/>
        </w:rPr>
        <w:t xml:space="preserve">ми фа соль, ми фа, соль; соль фа ми ре до </w:t>
      </w:r>
      <w:proofErr w:type="spellStart"/>
      <w:proofErr w:type="gramStart"/>
      <w:r w:rsidRPr="00D841C1">
        <w:rPr>
          <w:rFonts w:ascii="Times New Roman" w:hAnsi="Times New Roman" w:cs="Times New Roman"/>
          <w:b/>
          <w:sz w:val="28"/>
          <w:szCs w:val="28"/>
        </w:rPr>
        <w:t>до</w:t>
      </w:r>
      <w:proofErr w:type="spellEnd"/>
      <w:proofErr w:type="gramEnd"/>
      <w:r w:rsidRPr="00D841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41C1">
        <w:rPr>
          <w:rFonts w:ascii="Times New Roman" w:hAnsi="Times New Roman" w:cs="Times New Roman"/>
          <w:b/>
          <w:sz w:val="28"/>
          <w:szCs w:val="28"/>
        </w:rPr>
        <w:t>до</w:t>
      </w:r>
      <w:proofErr w:type="spellEnd"/>
      <w:r w:rsidRPr="00D841C1">
        <w:rPr>
          <w:rFonts w:ascii="Times New Roman" w:hAnsi="Times New Roman" w:cs="Times New Roman"/>
          <w:b/>
          <w:sz w:val="28"/>
          <w:szCs w:val="28"/>
        </w:rPr>
        <w:t>.</w:t>
      </w:r>
    </w:p>
    <w:p w:rsidR="00D73CC2" w:rsidRDefault="00D73CC2" w:rsidP="00D73CC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3)Теперь поем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ритмослогами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proofErr w:type="gramStart"/>
      <w:r w:rsidRPr="00D841C1">
        <w:rPr>
          <w:rFonts w:ascii="Times New Roman" w:hAnsi="Times New Roman" w:cs="Times New Roman"/>
          <w:b/>
          <w:sz w:val="28"/>
          <w:szCs w:val="28"/>
        </w:rPr>
        <w:t>ти-ки</w:t>
      </w:r>
      <w:proofErr w:type="spellEnd"/>
      <w:proofErr w:type="gramEnd"/>
      <w:r w:rsidRPr="00D841C1">
        <w:rPr>
          <w:rFonts w:ascii="Times New Roman" w:hAnsi="Times New Roman" w:cs="Times New Roman"/>
          <w:b/>
          <w:sz w:val="28"/>
          <w:szCs w:val="28"/>
        </w:rPr>
        <w:t xml:space="preserve"> та; </w:t>
      </w:r>
      <w:proofErr w:type="spellStart"/>
      <w:r w:rsidRPr="00D841C1">
        <w:rPr>
          <w:rFonts w:ascii="Times New Roman" w:hAnsi="Times New Roman" w:cs="Times New Roman"/>
          <w:b/>
          <w:sz w:val="28"/>
          <w:szCs w:val="28"/>
        </w:rPr>
        <w:t>ти-ки</w:t>
      </w:r>
      <w:proofErr w:type="spellEnd"/>
      <w:r w:rsidRPr="00D841C1">
        <w:rPr>
          <w:rFonts w:ascii="Times New Roman" w:hAnsi="Times New Roman" w:cs="Times New Roman"/>
          <w:b/>
          <w:sz w:val="28"/>
          <w:szCs w:val="28"/>
        </w:rPr>
        <w:t xml:space="preserve"> та; </w:t>
      </w:r>
      <w:proofErr w:type="spellStart"/>
      <w:r w:rsidRPr="00D841C1">
        <w:rPr>
          <w:rFonts w:ascii="Times New Roman" w:hAnsi="Times New Roman" w:cs="Times New Roman"/>
          <w:b/>
          <w:sz w:val="28"/>
          <w:szCs w:val="28"/>
        </w:rPr>
        <w:t>ти-ки</w:t>
      </w:r>
      <w:proofErr w:type="spellEnd"/>
      <w:r w:rsidRPr="00D841C1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841C1">
        <w:rPr>
          <w:rFonts w:ascii="Times New Roman" w:hAnsi="Times New Roman" w:cs="Times New Roman"/>
          <w:b/>
          <w:sz w:val="28"/>
          <w:szCs w:val="28"/>
        </w:rPr>
        <w:t>ти-ки</w:t>
      </w:r>
      <w:proofErr w:type="spellEnd"/>
      <w:r w:rsidRPr="00D841C1">
        <w:rPr>
          <w:rFonts w:ascii="Times New Roman" w:hAnsi="Times New Roman" w:cs="Times New Roman"/>
          <w:b/>
          <w:sz w:val="28"/>
          <w:szCs w:val="28"/>
        </w:rPr>
        <w:t xml:space="preserve">; </w:t>
      </w:r>
      <w:proofErr w:type="spellStart"/>
      <w:r w:rsidRPr="00D841C1">
        <w:rPr>
          <w:rFonts w:ascii="Times New Roman" w:hAnsi="Times New Roman" w:cs="Times New Roman"/>
          <w:b/>
          <w:sz w:val="28"/>
          <w:szCs w:val="28"/>
        </w:rPr>
        <w:t>ти</w:t>
      </w:r>
      <w:proofErr w:type="spellEnd"/>
      <w:r w:rsidRPr="00D841C1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D841C1">
        <w:rPr>
          <w:rFonts w:ascii="Times New Roman" w:hAnsi="Times New Roman" w:cs="Times New Roman"/>
          <w:b/>
          <w:sz w:val="28"/>
          <w:szCs w:val="28"/>
        </w:rPr>
        <w:t>ки</w:t>
      </w:r>
      <w:proofErr w:type="spellEnd"/>
      <w:r w:rsidRPr="00D841C1">
        <w:rPr>
          <w:rFonts w:ascii="Times New Roman" w:hAnsi="Times New Roman" w:cs="Times New Roman"/>
          <w:b/>
          <w:sz w:val="28"/>
          <w:szCs w:val="28"/>
        </w:rPr>
        <w:t>-та.</w:t>
      </w:r>
    </w:p>
    <w:p w:rsidR="00D73CC2" w:rsidRDefault="00D73CC2" w:rsidP="00D73CC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4)Сыграйте вашу услышанную мелодию на пианино (синтезаторе), на своем инструменте.</w:t>
      </w:r>
    </w:p>
    <w:p w:rsidR="00D73CC2" w:rsidRPr="00292DC3" w:rsidRDefault="00D73CC2" w:rsidP="00D73CC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5)Запишите ее в тетрадь нотами и  длительностями. Попробуйте. Это интересно.</w:t>
      </w:r>
    </w:p>
    <w:p w:rsidR="00D73CC2" w:rsidRDefault="00D73CC2" w:rsidP="00D73CC2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47BF" w:rsidRPr="00E8362C" w:rsidRDefault="00343A3E" w:rsidP="007B47BF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1A0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(5) класс. Урок сольфеджио от 14</w:t>
      </w:r>
      <w:r w:rsidR="007B47BF" w:rsidRPr="00E836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 w:rsidR="007B47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Втор</w:t>
      </w:r>
      <w:r w:rsidR="001A0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ник. </w:t>
      </w:r>
    </w:p>
    <w:p w:rsidR="00BC7DF0" w:rsidRPr="00BC7DF0" w:rsidRDefault="00BC7DF0" w:rsidP="00BC7DF0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Тема: </w:t>
      </w:r>
      <w:r w:rsidRPr="00C71F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Работа в тональности».</w:t>
      </w:r>
    </w:p>
    <w:p w:rsidR="009E3817" w:rsidRPr="0017553F" w:rsidRDefault="009E3817" w:rsidP="009E381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17553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3E2145F" wp14:editId="23345F99">
            <wp:extent cx="3257966" cy="1836000"/>
            <wp:effectExtent l="19050" t="1905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4382" t="5667" r="15617" b="-1667"/>
                    <a:stretch/>
                  </pic:blipFill>
                  <pic:spPr bwMode="auto">
                    <a:xfrm>
                      <a:off x="0" y="0"/>
                      <a:ext cx="3257966" cy="183600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817" w:rsidRDefault="009E3817" w:rsidP="009E381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C7DF0" w:rsidRDefault="00BC7DF0" w:rsidP="00BC7DF0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Давайте выучим </w:t>
      </w:r>
      <w:r w:rsidRPr="00B97C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римские цифры.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Они пишутся вот так.</w:t>
      </w:r>
    </w:p>
    <w:p w:rsidR="00BC7DF0" w:rsidRDefault="00BC7DF0" w:rsidP="009E381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7"/>
        <w:tblW w:w="0" w:type="auto"/>
        <w:tblInd w:w="1639" w:type="dxa"/>
        <w:tblLook w:val="04A0" w:firstRow="1" w:lastRow="0" w:firstColumn="1" w:lastColumn="0" w:noHBand="0" w:noVBand="1"/>
      </w:tblPr>
      <w:tblGrid>
        <w:gridCol w:w="1062"/>
        <w:gridCol w:w="976"/>
        <w:gridCol w:w="964"/>
        <w:gridCol w:w="1001"/>
        <w:gridCol w:w="1025"/>
        <w:gridCol w:w="1172"/>
        <w:gridCol w:w="996"/>
      </w:tblGrid>
      <w:tr w:rsidR="00BC7DF0" w:rsidRPr="00DC0D37" w:rsidTr="00A419E3">
        <w:tc>
          <w:tcPr>
            <w:tcW w:w="1062" w:type="dxa"/>
          </w:tcPr>
          <w:p w:rsidR="00BC7DF0" w:rsidRPr="00DC0D37" w:rsidRDefault="00BC7DF0" w:rsidP="00A419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0D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976" w:type="dxa"/>
          </w:tcPr>
          <w:p w:rsidR="00BC7DF0" w:rsidRPr="00DC0D37" w:rsidRDefault="00BC7DF0" w:rsidP="00A419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964" w:type="dxa"/>
          </w:tcPr>
          <w:p w:rsidR="00BC7DF0" w:rsidRPr="00DC0D37" w:rsidRDefault="00BC7DF0" w:rsidP="00A419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001" w:type="dxa"/>
          </w:tcPr>
          <w:p w:rsidR="00BC7DF0" w:rsidRPr="00DC0D37" w:rsidRDefault="00BC7DF0" w:rsidP="00A419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025" w:type="dxa"/>
          </w:tcPr>
          <w:p w:rsidR="00BC7DF0" w:rsidRPr="00DC0D37" w:rsidRDefault="00BC7DF0" w:rsidP="00A419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172" w:type="dxa"/>
          </w:tcPr>
          <w:p w:rsidR="00BC7DF0" w:rsidRPr="00DC0D37" w:rsidRDefault="00BC7DF0" w:rsidP="00A419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996" w:type="dxa"/>
          </w:tcPr>
          <w:p w:rsidR="00BC7DF0" w:rsidRPr="00DC0D37" w:rsidRDefault="00BC7DF0" w:rsidP="00A419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</w:tr>
      <w:tr w:rsidR="00BC7DF0" w:rsidRPr="00DC0D37" w:rsidTr="00A419E3">
        <w:tc>
          <w:tcPr>
            <w:tcW w:w="1062" w:type="dxa"/>
          </w:tcPr>
          <w:p w:rsidR="00BC7DF0" w:rsidRPr="00DC0D37" w:rsidRDefault="00BC7DF0" w:rsidP="00A419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</w:t>
            </w:r>
          </w:p>
        </w:tc>
        <w:tc>
          <w:tcPr>
            <w:tcW w:w="976" w:type="dxa"/>
          </w:tcPr>
          <w:p w:rsidR="00BC7DF0" w:rsidRPr="00DC0D37" w:rsidRDefault="00BC7DF0" w:rsidP="00A419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II</w:t>
            </w:r>
          </w:p>
        </w:tc>
        <w:tc>
          <w:tcPr>
            <w:tcW w:w="964" w:type="dxa"/>
          </w:tcPr>
          <w:p w:rsidR="00BC7DF0" w:rsidRPr="00DC0D37" w:rsidRDefault="00BC7DF0" w:rsidP="00A419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III</w:t>
            </w:r>
          </w:p>
        </w:tc>
        <w:tc>
          <w:tcPr>
            <w:tcW w:w="1001" w:type="dxa"/>
          </w:tcPr>
          <w:p w:rsidR="00BC7DF0" w:rsidRPr="00DC0D37" w:rsidRDefault="00BC7DF0" w:rsidP="00A419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IV</w:t>
            </w:r>
          </w:p>
        </w:tc>
        <w:tc>
          <w:tcPr>
            <w:tcW w:w="1025" w:type="dxa"/>
          </w:tcPr>
          <w:p w:rsidR="00BC7DF0" w:rsidRPr="00DC0D37" w:rsidRDefault="00BC7DF0" w:rsidP="00A419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</w:t>
            </w:r>
          </w:p>
        </w:tc>
        <w:tc>
          <w:tcPr>
            <w:tcW w:w="1172" w:type="dxa"/>
          </w:tcPr>
          <w:p w:rsidR="00BC7DF0" w:rsidRPr="00DC0D37" w:rsidRDefault="00BC7DF0" w:rsidP="00A419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VI</w:t>
            </w:r>
          </w:p>
        </w:tc>
        <w:tc>
          <w:tcPr>
            <w:tcW w:w="996" w:type="dxa"/>
          </w:tcPr>
          <w:p w:rsidR="00BC7DF0" w:rsidRPr="00DC0D37" w:rsidRDefault="00BC7DF0" w:rsidP="00A419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VII</w:t>
            </w:r>
          </w:p>
        </w:tc>
      </w:tr>
    </w:tbl>
    <w:p w:rsidR="00BC7DF0" w:rsidRDefault="00BC7DF0" w:rsidP="00BC7DF0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C7DF0" w:rsidRDefault="00B57C0A" w:rsidP="009E381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8085A74" wp14:editId="7383158A">
            <wp:extent cx="6096965" cy="3364302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7407" b="53554"/>
                    <a:stretch/>
                  </pic:blipFill>
                  <pic:spPr bwMode="auto">
                    <a:xfrm>
                      <a:off x="0" y="0"/>
                      <a:ext cx="6096965" cy="3364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DF0" w:rsidRDefault="00BC7DF0" w:rsidP="009E381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57C0A" w:rsidRPr="0017553F" w:rsidRDefault="00B57C0A" w:rsidP="009E381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ДЗ:1) Сделайте по образцу задание в тональности Соль мажор (не забудьте фа диез):</w:t>
      </w:r>
    </w:p>
    <w:p w:rsidR="00B57C0A" w:rsidRDefault="00B57C0A" w:rsidP="00B57C0A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9E3817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) Сыграй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</w:t>
      </w:r>
      <w:r w:rsidR="009E38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 w:rsidR="009E381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прохлопай</w:t>
      </w:r>
      <w:r w:rsidR="00057310">
        <w:rPr>
          <w:rFonts w:ascii="Times New Roman" w:eastAsia="Times New Roman" w:hAnsi="Times New Roman" w:cs="Times New Roman"/>
          <w:sz w:val="28"/>
          <w:szCs w:val="24"/>
          <w:lang w:eastAsia="ru-RU"/>
        </w:rPr>
        <w:t>те</w:t>
      </w:r>
      <w:proofErr w:type="gramEnd"/>
      <w:r w:rsidR="000573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E38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ритм</w:t>
      </w:r>
      <w:r w:rsidR="009E3817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спой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</w:t>
      </w:r>
      <w:r w:rsidR="009E3817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proofErr w:type="spellStart"/>
      <w:r w:rsidR="009E3817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дириж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ированием</w:t>
      </w:r>
      <w:proofErr w:type="spellEnd"/>
      <w:r w:rsidR="008211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№247, 24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8.</w:t>
      </w:r>
    </w:p>
    <w:p w:rsidR="00B57C0A" w:rsidRDefault="00BB397A" w:rsidP="00B57C0A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3) Перепишите </w:t>
      </w:r>
      <w:r w:rsidR="00B57C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21158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первую строку №247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тетрадь и подпишите</w:t>
      </w:r>
      <w:r w:rsidR="00B57C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 каждой нотой (ступенью) римскую цифру.</w:t>
      </w:r>
    </w:p>
    <w:p w:rsidR="009E3817" w:rsidRDefault="008836DD" w:rsidP="00B57C0A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4) Запишите диктант (</w:t>
      </w:r>
      <w:r w:rsidRPr="0082115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диктант</w:t>
      </w:r>
      <w:r w:rsidR="00B57C0A" w:rsidRPr="0082115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№1</w:t>
      </w:r>
      <w:r w:rsidR="00B57C0A">
        <w:rPr>
          <w:rFonts w:ascii="Times New Roman" w:eastAsia="Times New Roman" w:hAnsi="Times New Roman" w:cs="Times New Roman"/>
          <w:sz w:val="28"/>
          <w:szCs w:val="24"/>
          <w:lang w:eastAsia="ru-RU"/>
        </w:rPr>
        <w:t>) нотами в тетрадь. Если сможете, добавьте ритм (длительности). (</w:t>
      </w:r>
      <w:r w:rsidR="00B57C0A" w:rsidRPr="00E37DD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Диктант в самом начале задания</w:t>
      </w:r>
      <w:r w:rsidR="00B57C0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)</w:t>
      </w:r>
      <w:r w:rsidR="00B57C0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26689" w:rsidRDefault="00526689"/>
    <w:p w:rsidR="009E3817" w:rsidRPr="00E8362C" w:rsidRDefault="009E3817" w:rsidP="000A098C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E8362C">
        <w:rPr>
          <w:rFonts w:ascii="Times New Roman" w:hAnsi="Times New Roman" w:cs="Times New Roman"/>
          <w:b/>
          <w:sz w:val="28"/>
        </w:rPr>
        <w:t xml:space="preserve"> (5) класс. Урок </w:t>
      </w:r>
      <w:r w:rsidR="001A0448">
        <w:rPr>
          <w:rFonts w:ascii="Times New Roman" w:hAnsi="Times New Roman" w:cs="Times New Roman"/>
          <w:b/>
          <w:sz w:val="28"/>
        </w:rPr>
        <w:t>музыкальной литературы от 14</w:t>
      </w:r>
      <w:r w:rsidRPr="00E8362C">
        <w:rPr>
          <w:rFonts w:ascii="Times New Roman" w:hAnsi="Times New Roman" w:cs="Times New Roman"/>
          <w:b/>
          <w:sz w:val="28"/>
        </w:rPr>
        <w:t>.04</w:t>
      </w:r>
    </w:p>
    <w:p w:rsidR="001A0448" w:rsidRDefault="001A0448" w:rsidP="001A0448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 урока: </w:t>
      </w:r>
      <w:r w:rsidR="00075C61">
        <w:rPr>
          <w:rFonts w:ascii="Times New Roman" w:hAnsi="Times New Roman" w:cs="Times New Roman"/>
          <w:b/>
          <w:sz w:val="28"/>
        </w:rPr>
        <w:t xml:space="preserve">Бетховен. Патетическая соната. Первая </w:t>
      </w:r>
      <w:r>
        <w:rPr>
          <w:rFonts w:ascii="Times New Roman" w:hAnsi="Times New Roman" w:cs="Times New Roman"/>
          <w:b/>
          <w:sz w:val="28"/>
        </w:rPr>
        <w:t xml:space="preserve"> часть.</w:t>
      </w:r>
    </w:p>
    <w:p w:rsidR="001A0448" w:rsidRDefault="001A0448" w:rsidP="001A0448">
      <w:pPr>
        <w:contextualSpacing/>
        <w:rPr>
          <w:rFonts w:ascii="Times New Roman" w:hAnsi="Times New Roman" w:cs="Times New Roman"/>
          <w:sz w:val="28"/>
        </w:rPr>
      </w:pPr>
      <w:r w:rsidRPr="00E009ED">
        <w:rPr>
          <w:rFonts w:ascii="Times New Roman" w:hAnsi="Times New Roman" w:cs="Times New Roman"/>
          <w:sz w:val="28"/>
        </w:rPr>
        <w:t>Выучи</w:t>
      </w:r>
      <w:r w:rsidR="00A86E54">
        <w:rPr>
          <w:rFonts w:ascii="Times New Roman" w:hAnsi="Times New Roman" w:cs="Times New Roman"/>
          <w:sz w:val="28"/>
        </w:rPr>
        <w:t>те</w:t>
      </w:r>
      <w:r w:rsidRPr="00E009ED">
        <w:rPr>
          <w:rFonts w:ascii="Times New Roman" w:hAnsi="Times New Roman" w:cs="Times New Roman"/>
          <w:sz w:val="28"/>
        </w:rPr>
        <w:t xml:space="preserve"> тему и напиши</w:t>
      </w:r>
      <w:r w:rsidR="00A86E54">
        <w:rPr>
          <w:rFonts w:ascii="Times New Roman" w:hAnsi="Times New Roman" w:cs="Times New Roman"/>
          <w:sz w:val="28"/>
        </w:rPr>
        <w:t>те</w:t>
      </w:r>
      <w:r w:rsidRPr="00E009ED">
        <w:rPr>
          <w:rFonts w:ascii="Times New Roman" w:hAnsi="Times New Roman" w:cs="Times New Roman"/>
          <w:sz w:val="28"/>
        </w:rPr>
        <w:t xml:space="preserve"> ответы </w:t>
      </w:r>
      <w:r w:rsidR="00A86E54">
        <w:rPr>
          <w:rFonts w:ascii="Times New Roman" w:hAnsi="Times New Roman" w:cs="Times New Roman"/>
          <w:sz w:val="28"/>
        </w:rPr>
        <w:t>(не смотрите</w:t>
      </w:r>
      <w:r>
        <w:rPr>
          <w:rFonts w:ascii="Times New Roman" w:hAnsi="Times New Roman" w:cs="Times New Roman"/>
          <w:sz w:val="28"/>
        </w:rPr>
        <w:t xml:space="preserve"> в учебник) </w:t>
      </w:r>
      <w:r w:rsidRPr="00E009ED">
        <w:rPr>
          <w:rFonts w:ascii="Times New Roman" w:hAnsi="Times New Roman" w:cs="Times New Roman"/>
          <w:sz w:val="28"/>
        </w:rPr>
        <w:t>на следующие вопросы:</w:t>
      </w:r>
    </w:p>
    <w:p w:rsidR="001A0448" w:rsidRDefault="001A0448" w:rsidP="001A0448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1)Год создания сонаты. Что означает название сонаты «патетическая»?</w:t>
      </w:r>
    </w:p>
    <w:p w:rsidR="001A0448" w:rsidRDefault="001A0448" w:rsidP="001A0448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2)Чем сонаты Бетховена отличаются от сонат Гайдна и Моцарта?</w:t>
      </w:r>
    </w:p>
    <w:p w:rsidR="001A0448" w:rsidRDefault="001A0448" w:rsidP="001A0448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3)Тональность первой  части, ее форма и характер.</w:t>
      </w:r>
    </w:p>
    <w:p w:rsidR="001A0448" w:rsidRDefault="001A0448" w:rsidP="001A0448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4)Опиши подробно тему вступления.</w:t>
      </w:r>
    </w:p>
    <w:p w:rsidR="001A0448" w:rsidRDefault="001A0448" w:rsidP="001A0448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Каковы тональности главной партии, побочной и заключительной (первой).</w:t>
      </w:r>
    </w:p>
    <w:p w:rsidR="001A0448" w:rsidRDefault="001A0448" w:rsidP="001A0448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6)Какие темы развиваются в разработке?</w:t>
      </w:r>
    </w:p>
    <w:p w:rsidR="001A0448" w:rsidRDefault="001A0448" w:rsidP="001A0448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7)Сколько раз и где появляется тема вступления в п</w:t>
      </w:r>
      <w:r w:rsidR="0042078A">
        <w:rPr>
          <w:rFonts w:ascii="Times New Roman" w:hAnsi="Times New Roman" w:cs="Times New Roman"/>
          <w:sz w:val="28"/>
        </w:rPr>
        <w:t>ервой  части?</w:t>
      </w:r>
    </w:p>
    <w:p w:rsidR="0042078A" w:rsidRDefault="0042078A" w:rsidP="001A0448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Посылаю вам три аудиофайла. Послушайте все три темы из первой части. </w:t>
      </w:r>
    </w:p>
    <w:p w:rsidR="0042078A" w:rsidRDefault="00B71CBB" w:rsidP="001A0448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Файл №1 –</w:t>
      </w:r>
      <w:r w:rsidR="0042078A" w:rsidRPr="0042078A">
        <w:rPr>
          <w:rFonts w:ascii="Times New Roman" w:hAnsi="Times New Roman" w:cs="Times New Roman"/>
          <w:sz w:val="28"/>
        </w:rPr>
        <w:t xml:space="preserve"> </w:t>
      </w:r>
      <w:r w:rsidR="0042078A">
        <w:rPr>
          <w:rFonts w:ascii="Times New Roman" w:hAnsi="Times New Roman" w:cs="Times New Roman"/>
          <w:sz w:val="28"/>
          <w:lang w:val="en-US"/>
        </w:rPr>
        <w:t>I</w:t>
      </w:r>
      <w:r w:rsidR="0042078A" w:rsidRPr="0042078A">
        <w:rPr>
          <w:rFonts w:ascii="Times New Roman" w:hAnsi="Times New Roman" w:cs="Times New Roman"/>
          <w:sz w:val="28"/>
        </w:rPr>
        <w:t xml:space="preserve"> </w:t>
      </w:r>
      <w:r w:rsidR="0042078A">
        <w:rPr>
          <w:rFonts w:ascii="Times New Roman" w:hAnsi="Times New Roman" w:cs="Times New Roman"/>
          <w:sz w:val="28"/>
        </w:rPr>
        <w:t xml:space="preserve"> часть. </w:t>
      </w:r>
      <w:proofErr w:type="gramStart"/>
      <w:r w:rsidR="0042078A">
        <w:rPr>
          <w:rFonts w:ascii="Times New Roman" w:hAnsi="Times New Roman" w:cs="Times New Roman"/>
          <w:sz w:val="28"/>
        </w:rPr>
        <w:t>Вступление</w:t>
      </w:r>
      <w:r>
        <w:rPr>
          <w:rFonts w:ascii="Times New Roman" w:hAnsi="Times New Roman" w:cs="Times New Roman"/>
          <w:sz w:val="28"/>
        </w:rPr>
        <w:t xml:space="preserve"> (файл называется </w:t>
      </w:r>
      <w:proofErr w:type="spellStart"/>
      <w:r>
        <w:rPr>
          <w:rFonts w:ascii="Times New Roman" w:hAnsi="Times New Roman" w:cs="Times New Roman"/>
          <w:sz w:val="28"/>
        </w:rPr>
        <w:t>Бетх</w:t>
      </w:r>
      <w:proofErr w:type="spellEnd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Патет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Вст</w:t>
      </w:r>
      <w:proofErr w:type="spellEnd"/>
      <w:r>
        <w:rPr>
          <w:rFonts w:ascii="Times New Roman" w:hAnsi="Times New Roman" w:cs="Times New Roman"/>
          <w:sz w:val="28"/>
        </w:rPr>
        <w:t>.)</w:t>
      </w:r>
      <w:proofErr w:type="gramEnd"/>
    </w:p>
    <w:p w:rsidR="0042078A" w:rsidRDefault="0042078A" w:rsidP="001A0448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Файл №2 – 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42078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часть. </w:t>
      </w:r>
      <w:proofErr w:type="gramStart"/>
      <w:r>
        <w:rPr>
          <w:rFonts w:ascii="Times New Roman" w:hAnsi="Times New Roman" w:cs="Times New Roman"/>
          <w:sz w:val="28"/>
        </w:rPr>
        <w:t>Главная партия</w:t>
      </w:r>
      <w:r w:rsidR="00B71CBB">
        <w:rPr>
          <w:rFonts w:ascii="Times New Roman" w:hAnsi="Times New Roman" w:cs="Times New Roman"/>
          <w:sz w:val="28"/>
        </w:rPr>
        <w:t xml:space="preserve"> (файл называется </w:t>
      </w:r>
      <w:proofErr w:type="spellStart"/>
      <w:r w:rsidR="00B71CBB">
        <w:rPr>
          <w:rFonts w:ascii="Times New Roman" w:hAnsi="Times New Roman" w:cs="Times New Roman"/>
          <w:sz w:val="28"/>
        </w:rPr>
        <w:t>Бетх</w:t>
      </w:r>
      <w:proofErr w:type="spellEnd"/>
      <w:r w:rsidR="00B71CBB">
        <w:rPr>
          <w:rFonts w:ascii="Times New Roman" w:hAnsi="Times New Roman" w:cs="Times New Roman"/>
          <w:sz w:val="28"/>
        </w:rPr>
        <w:t>.</w:t>
      </w:r>
      <w:proofErr w:type="gramEnd"/>
      <w:r w:rsidR="00B71CB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71CBB">
        <w:rPr>
          <w:rFonts w:ascii="Times New Roman" w:hAnsi="Times New Roman" w:cs="Times New Roman"/>
          <w:sz w:val="28"/>
        </w:rPr>
        <w:t>Патет</w:t>
      </w:r>
      <w:proofErr w:type="spellEnd"/>
      <w:r w:rsidR="00B71CBB">
        <w:rPr>
          <w:rFonts w:ascii="Times New Roman" w:hAnsi="Times New Roman" w:cs="Times New Roman"/>
          <w:sz w:val="28"/>
        </w:rPr>
        <w:t>. Г.П.)</w:t>
      </w:r>
      <w:bookmarkStart w:id="0" w:name="_GoBack"/>
      <w:bookmarkEnd w:id="0"/>
    </w:p>
    <w:p w:rsidR="00B71CBB" w:rsidRDefault="0042078A" w:rsidP="00B71CBB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Файл №3 – 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42078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часть. </w:t>
      </w:r>
      <w:proofErr w:type="gramStart"/>
      <w:r>
        <w:rPr>
          <w:rFonts w:ascii="Times New Roman" w:hAnsi="Times New Roman" w:cs="Times New Roman"/>
          <w:sz w:val="28"/>
        </w:rPr>
        <w:t>Побочная партия</w:t>
      </w:r>
      <w:r w:rsidR="00B71CBB">
        <w:rPr>
          <w:rFonts w:ascii="Times New Roman" w:hAnsi="Times New Roman" w:cs="Times New Roman"/>
          <w:sz w:val="28"/>
        </w:rPr>
        <w:t xml:space="preserve"> (файл называется </w:t>
      </w:r>
      <w:proofErr w:type="spellStart"/>
      <w:r w:rsidR="00B71CBB">
        <w:rPr>
          <w:rFonts w:ascii="Times New Roman" w:hAnsi="Times New Roman" w:cs="Times New Roman"/>
          <w:sz w:val="28"/>
        </w:rPr>
        <w:t>Бетх</w:t>
      </w:r>
      <w:proofErr w:type="spellEnd"/>
      <w:r w:rsidR="00B71CBB">
        <w:rPr>
          <w:rFonts w:ascii="Times New Roman" w:hAnsi="Times New Roman" w:cs="Times New Roman"/>
          <w:sz w:val="28"/>
        </w:rPr>
        <w:t>.</w:t>
      </w:r>
      <w:proofErr w:type="gramEnd"/>
      <w:r w:rsidR="00B71CB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71CBB">
        <w:rPr>
          <w:rFonts w:ascii="Times New Roman" w:hAnsi="Times New Roman" w:cs="Times New Roman"/>
          <w:sz w:val="28"/>
        </w:rPr>
        <w:t>Патет</w:t>
      </w:r>
      <w:proofErr w:type="spellEnd"/>
      <w:r w:rsidR="00B71CBB">
        <w:rPr>
          <w:rFonts w:ascii="Times New Roman" w:hAnsi="Times New Roman" w:cs="Times New Roman"/>
          <w:sz w:val="28"/>
        </w:rPr>
        <w:t>. П.П.)</w:t>
      </w:r>
    </w:p>
    <w:p w:rsidR="0042078A" w:rsidRDefault="0042078A" w:rsidP="001A0448">
      <w:pPr>
        <w:contextualSpacing/>
        <w:rPr>
          <w:rFonts w:ascii="Times New Roman" w:hAnsi="Times New Roman" w:cs="Times New Roman"/>
          <w:sz w:val="28"/>
        </w:rPr>
      </w:pPr>
    </w:p>
    <w:sectPr w:rsidR="0042078A" w:rsidSect="007B47BF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589" w:rsidRDefault="00FC2589" w:rsidP="007B47BF">
      <w:pPr>
        <w:spacing w:after="0" w:line="240" w:lineRule="auto"/>
      </w:pPr>
      <w:r>
        <w:separator/>
      </w:r>
    </w:p>
  </w:endnote>
  <w:endnote w:type="continuationSeparator" w:id="0">
    <w:p w:rsidR="00FC2589" w:rsidRDefault="00FC2589" w:rsidP="007B4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589" w:rsidRDefault="00FC2589" w:rsidP="007B47BF">
      <w:pPr>
        <w:spacing w:after="0" w:line="240" w:lineRule="auto"/>
      </w:pPr>
      <w:r>
        <w:separator/>
      </w:r>
    </w:p>
  </w:footnote>
  <w:footnote w:type="continuationSeparator" w:id="0">
    <w:p w:rsidR="00FC2589" w:rsidRDefault="00FC2589" w:rsidP="007B4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9690230"/>
      <w:docPartObj>
        <w:docPartGallery w:val="Page Numbers (Top of Page)"/>
        <w:docPartUnique/>
      </w:docPartObj>
    </w:sdtPr>
    <w:sdtEndPr/>
    <w:sdtContent>
      <w:p w:rsidR="007B47BF" w:rsidRDefault="007B47B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E54">
          <w:rPr>
            <w:noProof/>
          </w:rPr>
          <w:t>2</w:t>
        </w:r>
        <w:r>
          <w:fldChar w:fldCharType="end"/>
        </w:r>
      </w:p>
    </w:sdtContent>
  </w:sdt>
  <w:p w:rsidR="007B47BF" w:rsidRDefault="007B47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7FA"/>
    <w:rsid w:val="00057310"/>
    <w:rsid w:val="00075C61"/>
    <w:rsid w:val="000A098C"/>
    <w:rsid w:val="00177F68"/>
    <w:rsid w:val="001A0448"/>
    <w:rsid w:val="001E7CD0"/>
    <w:rsid w:val="0028508E"/>
    <w:rsid w:val="00343A3E"/>
    <w:rsid w:val="003B3D05"/>
    <w:rsid w:val="00407099"/>
    <w:rsid w:val="0042078A"/>
    <w:rsid w:val="004569CF"/>
    <w:rsid w:val="005104D2"/>
    <w:rsid w:val="005149A2"/>
    <w:rsid w:val="00526689"/>
    <w:rsid w:val="005421D9"/>
    <w:rsid w:val="00563850"/>
    <w:rsid w:val="005969E2"/>
    <w:rsid w:val="005F0B7D"/>
    <w:rsid w:val="006A0D3C"/>
    <w:rsid w:val="006E3371"/>
    <w:rsid w:val="007A6ADE"/>
    <w:rsid w:val="007B47BF"/>
    <w:rsid w:val="00821158"/>
    <w:rsid w:val="008308F3"/>
    <w:rsid w:val="008836DD"/>
    <w:rsid w:val="009E3817"/>
    <w:rsid w:val="00A86E54"/>
    <w:rsid w:val="00B57C0A"/>
    <w:rsid w:val="00B71CBB"/>
    <w:rsid w:val="00BB397A"/>
    <w:rsid w:val="00BC7DF0"/>
    <w:rsid w:val="00BF17FA"/>
    <w:rsid w:val="00D73CC2"/>
    <w:rsid w:val="00E23DBA"/>
    <w:rsid w:val="00E63C68"/>
    <w:rsid w:val="00FC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7BF"/>
  </w:style>
  <w:style w:type="paragraph" w:styleId="a5">
    <w:name w:val="footer"/>
    <w:basedOn w:val="a"/>
    <w:link w:val="a6"/>
    <w:uiPriority w:val="99"/>
    <w:unhideWhenUsed/>
    <w:rsid w:val="007B4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47BF"/>
  </w:style>
  <w:style w:type="table" w:customStyle="1" w:styleId="1">
    <w:name w:val="Сетка таблицы1"/>
    <w:basedOn w:val="a1"/>
    <w:next w:val="a7"/>
    <w:uiPriority w:val="59"/>
    <w:rsid w:val="009E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9E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E3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38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7BF"/>
  </w:style>
  <w:style w:type="paragraph" w:styleId="a5">
    <w:name w:val="footer"/>
    <w:basedOn w:val="a"/>
    <w:link w:val="a6"/>
    <w:uiPriority w:val="99"/>
    <w:unhideWhenUsed/>
    <w:rsid w:val="007B4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47BF"/>
  </w:style>
  <w:style w:type="table" w:customStyle="1" w:styleId="1">
    <w:name w:val="Сетка таблицы1"/>
    <w:basedOn w:val="a1"/>
    <w:next w:val="a7"/>
    <w:uiPriority w:val="59"/>
    <w:rsid w:val="009E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9E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E3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3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2020-04-06T15:14:00Z</dcterms:created>
  <dcterms:modified xsi:type="dcterms:W3CDTF">2020-04-14T07:49:00Z</dcterms:modified>
</cp:coreProperties>
</file>